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63DF00" w14:textId="77777777" w:rsidR="00F827F0" w:rsidRPr="00F827F0" w:rsidRDefault="00F827F0" w:rsidP="00F827F0">
      <w:pPr>
        <w:spacing w:after="120" w:line="240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val="bg-BG"/>
        </w:rPr>
      </w:pPr>
      <w:r w:rsidRPr="00F827F0">
        <w:rPr>
          <w:rFonts w:ascii="Times New Roman" w:eastAsia="Calibri" w:hAnsi="Times New Roman" w:cs="Times New Roman"/>
          <w:b/>
          <w:sz w:val="24"/>
          <w:szCs w:val="24"/>
          <w:lang w:val="bg-BG"/>
        </w:rPr>
        <w:t>КОНКУРС ЗА КОМИКС „КОЛЕДНА ИСТОРИЯ”</w:t>
      </w:r>
    </w:p>
    <w:p w14:paraId="516EE00F" w14:textId="77777777" w:rsidR="00F827F0" w:rsidRPr="00F827F0" w:rsidRDefault="00F827F0" w:rsidP="00F827F0">
      <w:pPr>
        <w:spacing w:after="200" w:line="276" w:lineRule="auto"/>
        <w:ind w:firstLine="709"/>
        <w:jc w:val="both"/>
        <w:rPr>
          <w:rFonts w:ascii="Times New Roman" w:eastAsia="Calibri" w:hAnsi="Times New Roman" w:cs="Times New Roman"/>
          <w:sz w:val="24"/>
          <w:szCs w:val="24"/>
          <w:lang w:val="bg-BG"/>
        </w:rPr>
      </w:pPr>
      <w:r w:rsidRPr="00F827F0">
        <w:rPr>
          <w:rFonts w:ascii="Times New Roman" w:eastAsia="Calibri" w:hAnsi="Times New Roman" w:cs="Times New Roman"/>
          <w:sz w:val="24"/>
          <w:szCs w:val="24"/>
          <w:lang w:val="bg-BG"/>
        </w:rPr>
        <w:t>Читалище „Св. св. Кирил и Методий 1985” отправя покана за участие към учениците от град Бургас и страната, да участват в конкурс за изработване на комикс на тема „Коледна история”, свързана с наближаващите коледни и новогодишни празници.</w:t>
      </w:r>
    </w:p>
    <w:p w14:paraId="25969038" w14:textId="77777777" w:rsidR="00F827F0" w:rsidRPr="00F827F0" w:rsidRDefault="00F827F0" w:rsidP="00F827F0">
      <w:pPr>
        <w:spacing w:after="200" w:line="276" w:lineRule="auto"/>
        <w:jc w:val="both"/>
        <w:rPr>
          <w:rFonts w:ascii="Times New Roman" w:eastAsia="Calibri" w:hAnsi="Times New Roman" w:cs="Times New Roman"/>
          <w:sz w:val="24"/>
          <w:szCs w:val="24"/>
          <w:lang w:val="bg-BG"/>
        </w:rPr>
      </w:pPr>
      <w:r w:rsidRPr="00F827F0">
        <w:rPr>
          <w:rFonts w:ascii="Times New Roman" w:eastAsia="Calibri" w:hAnsi="Times New Roman" w:cs="Times New Roman"/>
          <w:sz w:val="24"/>
          <w:szCs w:val="24"/>
          <w:lang w:val="bg-BG"/>
        </w:rPr>
        <w:t>Целта е чрез средствата на комикса, изобразително изкуство, анимация, карикатура и словото да се  обединят и стимулират деца от различни възрасти в областта на комикса и визуалното изкуство.</w:t>
      </w:r>
    </w:p>
    <w:p w14:paraId="1C2775FC" w14:textId="77777777" w:rsidR="00F827F0" w:rsidRPr="00F827F0" w:rsidRDefault="00F827F0" w:rsidP="00F827F0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  <w:lang w:val="bg-BG"/>
        </w:rPr>
      </w:pPr>
      <w:r w:rsidRPr="00F827F0">
        <w:rPr>
          <w:rFonts w:ascii="Times New Roman" w:eastAsia="Calibri" w:hAnsi="Times New Roman" w:cs="Times New Roman"/>
          <w:sz w:val="24"/>
          <w:szCs w:val="24"/>
          <w:lang w:val="bg-BG"/>
        </w:rPr>
        <w:t xml:space="preserve">Сюжетът трябва да е представен от 4 до 6 рисунки върху картон с размер  – </w:t>
      </w:r>
      <w:r w:rsidRPr="00F827F0">
        <w:rPr>
          <w:rFonts w:ascii="Times New Roman" w:eastAsia="Calibri" w:hAnsi="Times New Roman" w:cs="Times New Roman"/>
          <w:b/>
          <w:sz w:val="24"/>
          <w:szCs w:val="24"/>
          <w:lang w:val="bg-BG"/>
        </w:rPr>
        <w:t>А3</w:t>
      </w:r>
      <w:r w:rsidRPr="00F827F0">
        <w:rPr>
          <w:rFonts w:ascii="Times New Roman" w:eastAsia="Calibri" w:hAnsi="Times New Roman" w:cs="Times New Roman"/>
          <w:sz w:val="24"/>
          <w:szCs w:val="24"/>
          <w:lang w:val="bg-BG"/>
        </w:rPr>
        <w:t xml:space="preserve">. </w:t>
      </w:r>
      <w:r w:rsidRPr="00F827F0">
        <w:rPr>
          <w:rFonts w:ascii="Times New Roman" w:eastAsia="Calibri" w:hAnsi="Times New Roman" w:cs="Times New Roman"/>
          <w:sz w:val="24"/>
          <w:szCs w:val="24"/>
          <w:lang w:val="bg-BG"/>
        </w:rPr>
        <w:br/>
        <w:t>Към комикса да има надписи, поясняващи действията на героите (диалози или мисли).</w:t>
      </w:r>
    </w:p>
    <w:p w14:paraId="30E5FC85" w14:textId="77777777" w:rsidR="00F827F0" w:rsidRPr="00F827F0" w:rsidRDefault="00F827F0" w:rsidP="00F827F0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  <w:lang w:val="bg-BG"/>
        </w:rPr>
      </w:pPr>
      <w:r w:rsidRPr="00F827F0">
        <w:rPr>
          <w:rFonts w:ascii="Times New Roman" w:eastAsia="Calibri" w:hAnsi="Times New Roman" w:cs="Times New Roman"/>
          <w:sz w:val="24"/>
          <w:szCs w:val="24"/>
          <w:lang w:val="bg-BG"/>
        </w:rPr>
        <w:t>Комиксите ще се оценяват в два раздела:</w:t>
      </w:r>
    </w:p>
    <w:p w14:paraId="02154819" w14:textId="77777777" w:rsidR="00F827F0" w:rsidRPr="00F827F0" w:rsidRDefault="00F827F0" w:rsidP="00F827F0">
      <w:pPr>
        <w:numPr>
          <w:ilvl w:val="0"/>
          <w:numId w:val="1"/>
        </w:numPr>
        <w:spacing w:after="0" w:line="276" w:lineRule="auto"/>
        <w:contextualSpacing/>
        <w:jc w:val="both"/>
        <w:rPr>
          <w:rFonts w:ascii="Times New Roman" w:eastAsia="Calibri" w:hAnsi="Times New Roman" w:cs="Times New Roman"/>
          <w:sz w:val="24"/>
          <w:szCs w:val="24"/>
          <w:lang w:val="bg-BG"/>
        </w:rPr>
      </w:pPr>
      <w:r w:rsidRPr="00F827F0">
        <w:rPr>
          <w:rFonts w:ascii="Times New Roman" w:eastAsia="Calibri" w:hAnsi="Times New Roman" w:cs="Times New Roman"/>
          <w:b/>
          <w:sz w:val="24"/>
          <w:szCs w:val="24"/>
          <w:lang w:val="bg-BG"/>
        </w:rPr>
        <w:t>„Рисунка“:</w:t>
      </w:r>
      <w:r w:rsidRPr="00F827F0">
        <w:rPr>
          <w:rFonts w:ascii="Times New Roman" w:eastAsia="Calibri" w:hAnsi="Times New Roman" w:cs="Times New Roman"/>
          <w:sz w:val="24"/>
          <w:szCs w:val="24"/>
          <w:lang w:val="bg-BG"/>
        </w:rPr>
        <w:t xml:space="preserve"> Участниците са свободни сами да изберат техниката и материалите, с които ще творят /акварел, бои, моливи, пастели или флумастери/.  </w:t>
      </w:r>
    </w:p>
    <w:p w14:paraId="057B8907" w14:textId="77777777" w:rsidR="00F827F0" w:rsidRPr="00F827F0" w:rsidRDefault="00F827F0" w:rsidP="00F827F0">
      <w:pPr>
        <w:numPr>
          <w:ilvl w:val="0"/>
          <w:numId w:val="1"/>
        </w:numPr>
        <w:spacing w:after="200" w:line="276" w:lineRule="auto"/>
        <w:contextualSpacing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val="bg-BG"/>
        </w:rPr>
      </w:pPr>
      <w:r w:rsidRPr="00F827F0">
        <w:rPr>
          <w:rFonts w:ascii="Times New Roman" w:eastAsia="Calibri" w:hAnsi="Times New Roman" w:cs="Times New Roman"/>
          <w:b/>
          <w:sz w:val="24"/>
          <w:szCs w:val="24"/>
          <w:lang w:val="bg-BG"/>
        </w:rPr>
        <w:t>„Компютърна рисунка“:</w:t>
      </w:r>
      <w:r w:rsidRPr="00F827F0">
        <w:rPr>
          <w:rFonts w:ascii="Times New Roman" w:eastAsia="Calibri" w:hAnsi="Times New Roman" w:cs="Times New Roman"/>
          <w:sz w:val="24"/>
          <w:szCs w:val="24"/>
          <w:lang w:val="bg-BG"/>
        </w:rPr>
        <w:t xml:space="preserve"> Няма ограничения в избора </w:t>
      </w:r>
      <w:r w:rsidRPr="00F827F0">
        <w:rPr>
          <w:rFonts w:ascii="Times New Roman" w:eastAsia="Calibri" w:hAnsi="Times New Roman" w:cs="Times New Roman"/>
          <w:color w:val="000000"/>
          <w:sz w:val="24"/>
          <w:szCs w:val="24"/>
          <w:lang w:val="bg-BG"/>
        </w:rPr>
        <w:t>на графична програма; Да не са вмъкнати готови обекти или картини; Да са нарисувани със свободна ръка с инструментите за рисуване на графичните редактори.</w:t>
      </w:r>
    </w:p>
    <w:p w14:paraId="6F448FE2" w14:textId="77777777" w:rsidR="00F827F0" w:rsidRPr="00F827F0" w:rsidRDefault="00F827F0" w:rsidP="00F827F0">
      <w:pPr>
        <w:spacing w:after="0" w:line="276" w:lineRule="auto"/>
        <w:jc w:val="both"/>
        <w:rPr>
          <w:rFonts w:ascii="Calibri" w:eastAsia="Calibri" w:hAnsi="Calibri" w:cs="Times New Roman"/>
          <w:sz w:val="24"/>
          <w:szCs w:val="24"/>
          <w:lang w:val="bg-BG"/>
        </w:rPr>
      </w:pPr>
      <w:r w:rsidRPr="00F827F0">
        <w:rPr>
          <w:rFonts w:ascii="Times New Roman" w:eastAsia="Calibri" w:hAnsi="Times New Roman" w:cs="Times New Roman"/>
          <w:sz w:val="24"/>
          <w:szCs w:val="24"/>
          <w:lang w:val="bg-BG"/>
        </w:rPr>
        <w:t>В творческото състезание могат да участват</w:t>
      </w:r>
      <w:r w:rsidRPr="00F827F0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F827F0">
        <w:rPr>
          <w:rFonts w:ascii="Times New Roman" w:eastAsia="Calibri" w:hAnsi="Times New Roman" w:cs="Times New Roman"/>
          <w:sz w:val="24"/>
          <w:szCs w:val="24"/>
          <w:lang w:val="bg-BG"/>
        </w:rPr>
        <w:t>ученици от 1 до 12 клас.</w:t>
      </w:r>
    </w:p>
    <w:p w14:paraId="3450C6BB" w14:textId="77777777" w:rsidR="00F827F0" w:rsidRPr="00F827F0" w:rsidRDefault="00F827F0" w:rsidP="00F827F0">
      <w:pPr>
        <w:spacing w:after="200" w:line="276" w:lineRule="auto"/>
        <w:jc w:val="both"/>
        <w:rPr>
          <w:rFonts w:ascii="Times New Roman" w:eastAsia="Calibri" w:hAnsi="Times New Roman" w:cs="Times New Roman"/>
          <w:sz w:val="24"/>
          <w:szCs w:val="24"/>
          <w:lang w:val="bg-BG"/>
        </w:rPr>
      </w:pPr>
      <w:r w:rsidRPr="00F827F0">
        <w:rPr>
          <w:rFonts w:ascii="Times New Roman" w:eastAsia="Calibri" w:hAnsi="Times New Roman" w:cs="Times New Roman"/>
          <w:sz w:val="24"/>
          <w:szCs w:val="24"/>
          <w:lang w:val="bg-BG"/>
        </w:rPr>
        <w:t>На гърба на комикса да са отбелязани трите имена</w:t>
      </w:r>
      <w:r w:rsidRPr="00F827F0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F827F0">
        <w:rPr>
          <w:rFonts w:ascii="Times New Roman" w:eastAsia="Calibri" w:hAnsi="Times New Roman" w:cs="Times New Roman"/>
          <w:sz w:val="24"/>
          <w:szCs w:val="24"/>
          <w:lang w:val="bg-BG"/>
        </w:rPr>
        <w:t xml:space="preserve">на участника, възраст, град, клас, учебно заведение, телефон и имейл за връзка. </w:t>
      </w:r>
    </w:p>
    <w:p w14:paraId="78750515" w14:textId="77777777" w:rsidR="00F827F0" w:rsidRPr="00F827F0" w:rsidRDefault="00F827F0" w:rsidP="00F827F0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  <w:lang w:val="bg-BG"/>
        </w:rPr>
      </w:pPr>
      <w:r w:rsidRPr="00F827F0">
        <w:rPr>
          <w:rFonts w:ascii="Times New Roman" w:eastAsia="Calibri" w:hAnsi="Times New Roman" w:cs="Times New Roman"/>
          <w:sz w:val="24"/>
          <w:szCs w:val="24"/>
          <w:lang w:val="bg-BG"/>
        </w:rPr>
        <w:t>Желаещите да участват в конкурса могат да изпращат творбите си на адрес: </w:t>
      </w:r>
    </w:p>
    <w:p w14:paraId="3C50F795" w14:textId="77777777" w:rsidR="00F827F0" w:rsidRPr="00F827F0" w:rsidRDefault="00F827F0" w:rsidP="00F827F0">
      <w:pPr>
        <w:spacing w:after="200" w:line="276" w:lineRule="auto"/>
        <w:jc w:val="both"/>
        <w:rPr>
          <w:rFonts w:ascii="Times New Roman" w:eastAsia="Calibri" w:hAnsi="Times New Roman" w:cs="Times New Roman"/>
          <w:sz w:val="24"/>
          <w:szCs w:val="24"/>
          <w:lang w:val="bg-BG"/>
        </w:rPr>
      </w:pPr>
      <w:r w:rsidRPr="00F827F0">
        <w:rPr>
          <w:rFonts w:ascii="Times New Roman" w:eastAsia="Calibri" w:hAnsi="Times New Roman" w:cs="Times New Roman"/>
          <w:sz w:val="24"/>
          <w:szCs w:val="24"/>
          <w:lang w:val="bg-BG"/>
        </w:rPr>
        <w:t>гр. Бургас 8011, к</w:t>
      </w:r>
      <w:r w:rsidRPr="00F827F0">
        <w:rPr>
          <w:rFonts w:ascii="Times New Roman" w:eastAsia="Calibri" w:hAnsi="Times New Roman" w:cs="Times New Roman"/>
          <w:sz w:val="24"/>
          <w:szCs w:val="24"/>
        </w:rPr>
        <w:t>-</w:t>
      </w:r>
      <w:r w:rsidRPr="00F827F0">
        <w:rPr>
          <w:rFonts w:ascii="Times New Roman" w:eastAsia="Calibri" w:hAnsi="Times New Roman" w:cs="Times New Roman"/>
          <w:sz w:val="24"/>
          <w:szCs w:val="24"/>
          <w:lang w:val="bg-BG"/>
        </w:rPr>
        <w:t>с „Меден рудник”, бл. 25 (партер), читалище „Св. св. Кирил и Методий 1985”, тел. за контакти: 0895 506 219.</w:t>
      </w:r>
    </w:p>
    <w:p w14:paraId="0936D9D6" w14:textId="6D26E4B3" w:rsidR="00F827F0" w:rsidRPr="00F827F0" w:rsidRDefault="00F827F0" w:rsidP="00F827F0">
      <w:pPr>
        <w:spacing w:after="120" w:line="276" w:lineRule="auto"/>
        <w:jc w:val="center"/>
        <w:rPr>
          <w:rFonts w:ascii="Times New Roman" w:eastAsia="Calibri" w:hAnsi="Times New Roman" w:cs="Times New Roman"/>
          <w:b/>
          <w:bCs/>
          <w:sz w:val="24"/>
          <w:szCs w:val="24"/>
          <w:lang w:val="bg-BG"/>
        </w:rPr>
      </w:pPr>
      <w:r w:rsidRPr="00F827F0">
        <w:rPr>
          <w:rFonts w:ascii="Times New Roman" w:eastAsia="Calibri" w:hAnsi="Times New Roman" w:cs="Times New Roman"/>
          <w:b/>
          <w:bCs/>
          <w:sz w:val="24"/>
          <w:szCs w:val="24"/>
          <w:lang w:val="bg-BG"/>
        </w:rPr>
        <w:t>Краен срок за изпращане 01.12.202</w:t>
      </w:r>
      <w:r w:rsidR="008D25C0">
        <w:rPr>
          <w:rFonts w:ascii="Times New Roman" w:eastAsia="Calibri" w:hAnsi="Times New Roman" w:cs="Times New Roman"/>
          <w:b/>
          <w:bCs/>
          <w:sz w:val="24"/>
          <w:szCs w:val="24"/>
          <w:lang w:val="bg-BG"/>
        </w:rPr>
        <w:t>5</w:t>
      </w:r>
      <w:r w:rsidRPr="00F827F0">
        <w:rPr>
          <w:rFonts w:ascii="Times New Roman" w:eastAsia="Calibri" w:hAnsi="Times New Roman" w:cs="Times New Roman"/>
          <w:b/>
          <w:bCs/>
          <w:sz w:val="24"/>
          <w:szCs w:val="24"/>
          <w:lang w:val="bg-BG"/>
        </w:rPr>
        <w:t xml:space="preserve"> г.</w:t>
      </w:r>
    </w:p>
    <w:p w14:paraId="184F9DE4" w14:textId="77777777" w:rsidR="00F827F0" w:rsidRPr="00F827F0" w:rsidRDefault="00F827F0" w:rsidP="00F827F0">
      <w:pPr>
        <w:spacing w:after="200" w:line="276" w:lineRule="auto"/>
        <w:jc w:val="center"/>
        <w:rPr>
          <w:rFonts w:ascii="Times New Roman" w:eastAsia="Calibri" w:hAnsi="Times New Roman" w:cs="Times New Roman"/>
          <w:b/>
          <w:sz w:val="24"/>
          <w:szCs w:val="24"/>
          <w:lang w:val="bg-BG"/>
        </w:rPr>
      </w:pPr>
      <w:r w:rsidRPr="00F827F0">
        <w:rPr>
          <w:rFonts w:ascii="Times New Roman" w:eastAsia="Calibri" w:hAnsi="Times New Roman" w:cs="Times New Roman"/>
          <w:b/>
          <w:sz w:val="24"/>
          <w:szCs w:val="24"/>
          <w:lang w:val="bg-BG"/>
        </w:rPr>
        <w:t>Конкурсът е индивидуален и творбите НЕ се връщат!</w:t>
      </w:r>
    </w:p>
    <w:p w14:paraId="74723F7B" w14:textId="77777777" w:rsidR="00F827F0" w:rsidRPr="00F827F0" w:rsidRDefault="00F827F0" w:rsidP="00F827F0">
      <w:pPr>
        <w:spacing w:after="200" w:line="276" w:lineRule="auto"/>
        <w:jc w:val="both"/>
        <w:rPr>
          <w:rFonts w:ascii="Times New Roman" w:eastAsia="Calibri" w:hAnsi="Times New Roman" w:cs="Times New Roman"/>
          <w:i/>
          <w:sz w:val="20"/>
          <w:szCs w:val="20"/>
          <w:lang w:val="bg-BG"/>
        </w:rPr>
      </w:pPr>
    </w:p>
    <w:p w14:paraId="5DFA58A1" w14:textId="77777777" w:rsidR="00F827F0" w:rsidRPr="00F827F0" w:rsidRDefault="00F827F0" w:rsidP="00F827F0">
      <w:pPr>
        <w:spacing w:after="360" w:line="276" w:lineRule="auto"/>
        <w:ind w:firstLine="709"/>
        <w:jc w:val="both"/>
        <w:rPr>
          <w:rFonts w:ascii="Times New Roman" w:eastAsia="Calibri" w:hAnsi="Times New Roman" w:cs="Times New Roman"/>
          <w:i/>
          <w:sz w:val="20"/>
          <w:szCs w:val="20"/>
          <w:lang w:val="bg-BG"/>
        </w:rPr>
      </w:pPr>
      <w:r w:rsidRPr="00F827F0">
        <w:rPr>
          <w:rFonts w:ascii="Times New Roman" w:eastAsia="Calibri" w:hAnsi="Times New Roman" w:cs="Times New Roman"/>
          <w:i/>
          <w:sz w:val="20"/>
          <w:szCs w:val="20"/>
          <w:lang w:val="bg-BG"/>
        </w:rPr>
        <w:t>Личните данни на участниците в конкурса за комикс „Коледна история” ще бъдат обработени и използвани единствено за целите, задачите и осъществяването на настоящия конкурс, съгласно изискванията на Закона за защита на личните данни.</w:t>
      </w:r>
    </w:p>
    <w:p w14:paraId="55DA3E28" w14:textId="77777777" w:rsidR="00EC3B78" w:rsidRDefault="00EC3B78"/>
    <w:sectPr w:rsidR="00EC3B7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5259DD"/>
    <w:multiLevelType w:val="hybridMultilevel"/>
    <w:tmpl w:val="6F3008FE"/>
    <w:lvl w:ilvl="0" w:tplc="95A6AFF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827F0"/>
    <w:rsid w:val="008D25C0"/>
    <w:rsid w:val="00EC3B78"/>
    <w:rsid w:val="00F827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9F89399"/>
  <w15:chartTrackingRefBased/>
  <w15:docId w15:val="{4E007204-2EE3-43ED-9699-6C3AEE30F3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</TotalTime>
  <Pages>1</Pages>
  <Words>258</Words>
  <Characters>1476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PLM</dc:creator>
  <cp:keywords/>
  <dc:description/>
  <cp:lastModifiedBy>PLM</cp:lastModifiedBy>
  <cp:revision>1</cp:revision>
  <dcterms:created xsi:type="dcterms:W3CDTF">2025-07-07T14:15:00Z</dcterms:created>
  <dcterms:modified xsi:type="dcterms:W3CDTF">2025-07-07T14:31:00Z</dcterms:modified>
</cp:coreProperties>
</file>