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CBEB" w14:textId="06F76A69" w:rsidR="005753D5" w:rsidRDefault="00FC3EE6">
      <w:r>
        <w:t>,,Няма по-неразгада</w:t>
      </w:r>
      <w:r w:rsidR="001C3974">
        <w:t>ема</w:t>
      </w:r>
      <w:r>
        <w:t xml:space="preserve"> тайна от страданието“</w:t>
      </w:r>
    </w:p>
    <w:p w14:paraId="7592D196" w14:textId="5CB9EA6D" w:rsidR="006666D8" w:rsidRDefault="006666D8">
      <w:r w:rsidRPr="006666D8">
        <w:rPr>
          <w:b/>
          <w:bCs/>
        </w:rPr>
        <w:t>Страдание</w:t>
      </w:r>
      <w:r>
        <w:rPr>
          <w:b/>
          <w:bCs/>
        </w:rPr>
        <w:t>-</w:t>
      </w:r>
      <w:proofErr w:type="spellStart"/>
      <w:r w:rsidRPr="006666D8">
        <w:t>ср.р</w:t>
      </w:r>
      <w:proofErr w:type="spellEnd"/>
      <w:r>
        <w:rPr>
          <w:b/>
          <w:bCs/>
        </w:rPr>
        <w:t>.</w:t>
      </w:r>
      <w:r w:rsidRPr="006666D8">
        <w:rPr>
          <w:b/>
          <w:bCs/>
        </w:rPr>
        <w:t>-</w:t>
      </w:r>
      <w:proofErr w:type="spellStart"/>
      <w:r>
        <w:t>мн.ч</w:t>
      </w:r>
      <w:proofErr w:type="spellEnd"/>
      <w:r>
        <w:t xml:space="preserve">. </w:t>
      </w:r>
      <w:r w:rsidRPr="006666D8">
        <w:rPr>
          <w:b/>
          <w:bCs/>
        </w:rPr>
        <w:t>страдания</w:t>
      </w:r>
      <w:r w:rsidR="001C3974">
        <w:rPr>
          <w:b/>
          <w:bCs/>
        </w:rPr>
        <w:t xml:space="preserve">. </w:t>
      </w:r>
      <w:r w:rsidR="001C3974">
        <w:t>Дълбока физическа или душевна болка, мъка , терзание, мъчение.</w:t>
      </w:r>
    </w:p>
    <w:p w14:paraId="63633ED9" w14:textId="637929CF" w:rsidR="001C3974" w:rsidRDefault="001C3974">
      <w:r>
        <w:t>Ако страданието е болка, а всеки изживява своята болка по собствен и личен начин, дали можем да разгадаем страданието…..</w:t>
      </w:r>
      <w:r>
        <w:rPr>
          <w:lang w:val="en-US"/>
        </w:rPr>
        <w:t>?</w:t>
      </w:r>
    </w:p>
    <w:p w14:paraId="3A45D5A6" w14:textId="6368E4B3" w:rsidR="001C3974" w:rsidRPr="001C3974" w:rsidRDefault="001C3974">
      <w:r>
        <w:t>Всеки човек изпитва някакво страдание през живота си. Понякога то наранява тялото, друг път душата, понякога то ни оставя дълго в тъга, друг път ни помага да станем по-осъзнати и да израснем.</w:t>
      </w:r>
      <w:r w:rsidR="0081181C">
        <w:t xml:space="preserve"> Обикновено страданието е лично и всеки го изживява по свой собствен начин.</w:t>
      </w:r>
    </w:p>
    <w:p w14:paraId="54181CEE" w14:textId="77777777" w:rsidR="002A118C" w:rsidRDefault="00E81187" w:rsidP="00852584">
      <w:pPr>
        <w:jc w:val="both"/>
      </w:pPr>
      <w:r>
        <w:t xml:space="preserve">Страданието е част от </w:t>
      </w:r>
      <w:r w:rsidR="001C3974">
        <w:t>човешкия</w:t>
      </w:r>
      <w:r>
        <w:t xml:space="preserve"> живот.</w:t>
      </w:r>
      <w:r w:rsidR="00C2764F">
        <w:t xml:space="preserve"> Страдание е дори </w:t>
      </w:r>
      <w:r>
        <w:t xml:space="preserve"> първата глътка</w:t>
      </w:r>
      <w:r w:rsidR="001C3974">
        <w:t xml:space="preserve"> въздух</w:t>
      </w:r>
      <w:r>
        <w:t xml:space="preserve">, която </w:t>
      </w:r>
      <w:r w:rsidR="001C3974">
        <w:t>поемаме, когато се появяваме на този свят</w:t>
      </w:r>
      <w:r>
        <w:t>. След този момент всеки</w:t>
      </w:r>
      <w:r w:rsidR="0081181C">
        <w:t xml:space="preserve"> приема</w:t>
      </w:r>
      <w:r>
        <w:t xml:space="preserve"> страда</w:t>
      </w:r>
      <w:r w:rsidR="0081181C">
        <w:t>нието</w:t>
      </w:r>
      <w:r>
        <w:t xml:space="preserve"> по различен начин</w:t>
      </w:r>
      <w:r w:rsidR="00765A26">
        <w:t xml:space="preserve">, което </w:t>
      </w:r>
      <w:r w:rsidR="00C2764F">
        <w:t>е знак</w:t>
      </w:r>
      <w:r w:rsidR="00765A26">
        <w:t xml:space="preserve">, че </w:t>
      </w:r>
      <w:r w:rsidR="0081181C">
        <w:t>то</w:t>
      </w:r>
      <w:r w:rsidR="00765A26">
        <w:t xml:space="preserve"> е много лично и много рядко може да бъде </w:t>
      </w:r>
      <w:r w:rsidR="00F0287D">
        <w:t>с</w:t>
      </w:r>
      <w:r w:rsidR="00765A26">
        <w:t xml:space="preserve">поделено. Това е болка, която ни е причинена, която ни кара да се чувстваме зле </w:t>
      </w:r>
      <w:r w:rsidR="00C2764F">
        <w:t>и да изпитваме тъга</w:t>
      </w:r>
      <w:r w:rsidR="00765A26">
        <w:t>.</w:t>
      </w:r>
      <w:r w:rsidR="00C2764F">
        <w:t xml:space="preserve"> За болките, които изпитва тялото, често се открива лек</w:t>
      </w:r>
      <w:r w:rsidR="0081181C">
        <w:t xml:space="preserve">, </w:t>
      </w:r>
      <w:r w:rsidR="001209D0">
        <w:t>който е универсален за всички хора. Когато</w:t>
      </w:r>
      <w:r w:rsidR="00EB3235">
        <w:t xml:space="preserve"> </w:t>
      </w:r>
      <w:r w:rsidR="001209D0">
        <w:t>болката</w:t>
      </w:r>
      <w:r w:rsidR="008A2DC3">
        <w:t xml:space="preserve"> е емоционална</w:t>
      </w:r>
      <w:r w:rsidR="001209D0">
        <w:t xml:space="preserve"> нещата </w:t>
      </w:r>
      <w:r w:rsidR="009A1783">
        <w:t>са различни</w:t>
      </w:r>
      <w:r w:rsidR="008A2DC3">
        <w:t>.</w:t>
      </w:r>
      <w:r w:rsidR="00EB3235">
        <w:t xml:space="preserve"> </w:t>
      </w:r>
      <w:r w:rsidR="001209D0">
        <w:t xml:space="preserve">Емоционалното страдание не може да се види, не може да се измери, причините за него </w:t>
      </w:r>
      <w:r w:rsidR="009A1783">
        <w:t xml:space="preserve">не винаги са болест. Емоционално човек може да страда от обида, от несправедливост, от безсилие или слабост…..И тъй като хората сме различни, затова и страдаме по различен начин. Затова и страданието е </w:t>
      </w:r>
      <w:r w:rsidR="0081181C">
        <w:t>индивидуално</w:t>
      </w:r>
      <w:r w:rsidR="009A1783">
        <w:t>, защото чувствителният ще страда силно, ще потъне в тъга и мъка, ще пребори болката трудно и бавно. По-силният или по-грубият ще изживее емоционалната болка бързо, повърхностно</w:t>
      </w:r>
      <w:r w:rsidR="0081181C">
        <w:t xml:space="preserve"> </w:t>
      </w:r>
      <w:r w:rsidR="009A1783">
        <w:t xml:space="preserve">и леко. </w:t>
      </w:r>
      <w:r w:rsidR="0081181C">
        <w:t xml:space="preserve">И няма как това страдание да бъде обяснено на всеки, да бъде споделено с всеки и да бъде изстрадано с всеки. </w:t>
      </w:r>
      <w:r w:rsidR="00D15A13">
        <w:t>В страданието си обикновено човек е сам</w:t>
      </w:r>
      <w:r w:rsidR="00415CBF">
        <w:t xml:space="preserve">. </w:t>
      </w:r>
      <w:r w:rsidR="00415CBF" w:rsidRPr="00415CBF">
        <w:t xml:space="preserve">За разлика от добрите моменти, в които често сме заедно с други хора, смехът ни е общ и щастието е споделено, в нещастието ние дори и обградени от близки, сме сами, защото страданието е с различно лице за всеки човек. </w:t>
      </w:r>
      <w:r w:rsidR="0081181C">
        <w:t xml:space="preserve">И точно поради това пред </w:t>
      </w:r>
      <w:r w:rsidR="00415CBF">
        <w:t>него</w:t>
      </w:r>
      <w:r w:rsidR="0081181C">
        <w:t xml:space="preserve"> застава въпроса</w:t>
      </w:r>
      <w:r w:rsidR="00665C05">
        <w:t>-дали да се отдаде на страданието, да се остави на болката и</w:t>
      </w:r>
      <w:r w:rsidR="00415CBF">
        <w:t xml:space="preserve"> да потъне в</w:t>
      </w:r>
      <w:r w:rsidR="00665C05">
        <w:t xml:space="preserve"> лоши мисли или да </w:t>
      </w:r>
      <w:r w:rsidR="0081181C">
        <w:t>приеме</w:t>
      </w:r>
      <w:r w:rsidR="00665C05">
        <w:t>, че това е част от живота</w:t>
      </w:r>
      <w:r w:rsidR="0081181C">
        <w:t xml:space="preserve">, която е добре да </w:t>
      </w:r>
      <w:r w:rsidR="00415CBF">
        <w:t>разпознае</w:t>
      </w:r>
      <w:r w:rsidR="0081181C">
        <w:t>, да преодолее и да продължи напред</w:t>
      </w:r>
      <w:r w:rsidR="00665C05">
        <w:t xml:space="preserve">. </w:t>
      </w:r>
      <w:r w:rsidR="00D15A13">
        <w:t xml:space="preserve">Понякога терзанията идват като нужен опит, правят ни по-силни, по-издръжливи и по-подготвени за следващи изпитания. Когато човек </w:t>
      </w:r>
      <w:r w:rsidR="00415CBF">
        <w:t>се отнесе към</w:t>
      </w:r>
      <w:r w:rsidR="00D15A13">
        <w:t xml:space="preserve"> временните трудности </w:t>
      </w:r>
      <w:r w:rsidR="00415CBF">
        <w:t>като към</w:t>
      </w:r>
      <w:r w:rsidR="00D15A13">
        <w:t xml:space="preserve"> полезни препятствия, вероятно ще му е по-лесно да се справя с тях, а също и с другите, които следват. </w:t>
      </w:r>
      <w:r w:rsidR="00415CBF">
        <w:t>Истина е, че ставаме по-осъзнати с натрупването на опит, а често този опит е страдание.</w:t>
      </w:r>
      <w:r w:rsidR="002A118C">
        <w:t xml:space="preserve"> </w:t>
      </w:r>
    </w:p>
    <w:p w14:paraId="44D59D4B" w14:textId="4594D586" w:rsidR="00FC3EE6" w:rsidRDefault="002A118C" w:rsidP="00852584">
      <w:pPr>
        <w:jc w:val="both"/>
      </w:pPr>
      <w:r>
        <w:t>И тъй като страданието е често неразбрано, несподелено и дори интимно, единственото , което отсрещният човек може да направи, е да прояви състрадание. Това е силното желание да облекчиш чужда болка, да помогнеш, да се погрижиш. Състрадание е да те вълнува страданието на другия, да го приемаш като твое собствено и да копнееш да го премахнеш. Защото може да не разбираш напълно болката на другия, но стремежът да я съпреживееш с него, помага и прави свет</w:t>
      </w:r>
      <w:r w:rsidR="0056735B">
        <w:t>а едно</w:t>
      </w:r>
      <w:r>
        <w:t xml:space="preserve"> по-добро място.</w:t>
      </w:r>
      <w:r w:rsidR="00665C05">
        <w:t xml:space="preserve"> </w:t>
      </w:r>
    </w:p>
    <w:p w14:paraId="79D052AA" w14:textId="48002D8E" w:rsidR="0056735B" w:rsidRDefault="0056735B" w:rsidP="00852584">
      <w:pPr>
        <w:jc w:val="both"/>
      </w:pPr>
    </w:p>
    <w:p w14:paraId="49E08CB5" w14:textId="6E273DCD" w:rsidR="0056735B" w:rsidRPr="00FC3EE6" w:rsidRDefault="0056735B" w:rsidP="00852584">
      <w:pPr>
        <w:jc w:val="both"/>
      </w:pPr>
      <w:r>
        <w:t xml:space="preserve">Страданието е тайна и то неразгадаема. Такова е, защото се крие у човека, живее и расте у него. Тайна е е, защото понякога думите не са достатъчни, за да го обяснят. Страданието е неразгадаемо, защото докосва всеки по различен начин и всеки го отразява различно.  </w:t>
      </w:r>
    </w:p>
    <w:sectPr w:rsidR="0056735B" w:rsidRPr="00FC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4"/>
    <w:rsid w:val="000C1149"/>
    <w:rsid w:val="001209D0"/>
    <w:rsid w:val="001C3974"/>
    <w:rsid w:val="002A118C"/>
    <w:rsid w:val="002B65D7"/>
    <w:rsid w:val="00415CBF"/>
    <w:rsid w:val="0056735B"/>
    <w:rsid w:val="005D4721"/>
    <w:rsid w:val="00665C05"/>
    <w:rsid w:val="006666D8"/>
    <w:rsid w:val="00765A26"/>
    <w:rsid w:val="0081181C"/>
    <w:rsid w:val="00852584"/>
    <w:rsid w:val="008A2DC3"/>
    <w:rsid w:val="008C4545"/>
    <w:rsid w:val="00944030"/>
    <w:rsid w:val="009A1783"/>
    <w:rsid w:val="00A02441"/>
    <w:rsid w:val="00A557F0"/>
    <w:rsid w:val="00C2764F"/>
    <w:rsid w:val="00D15A13"/>
    <w:rsid w:val="00E426AC"/>
    <w:rsid w:val="00E81187"/>
    <w:rsid w:val="00EB3235"/>
    <w:rsid w:val="00EC4DC4"/>
    <w:rsid w:val="00F0287D"/>
    <w:rsid w:val="00F651DA"/>
    <w:rsid w:val="00FC3EE6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FEF5"/>
  <w15:chartTrackingRefBased/>
  <w15:docId w15:val="{042C32F0-4959-465B-957D-A115C8AB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V. Mutafchiev</dc:creator>
  <cp:keywords/>
  <dc:description/>
  <cp:lastModifiedBy>Стоянка Деянова</cp:lastModifiedBy>
  <cp:revision>2</cp:revision>
  <dcterms:created xsi:type="dcterms:W3CDTF">2021-03-22T14:10:00Z</dcterms:created>
  <dcterms:modified xsi:type="dcterms:W3CDTF">2021-03-22T14:10:00Z</dcterms:modified>
</cp:coreProperties>
</file>